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Kozieradka mielona Ol’Vita – aromatyczna przyprawa pełna dobroczynnych wartości dla organizmu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Kozieradka mielona to nowa propozycja, która pojawiła się w szerokiej gamie produktów marki Ol’Vita. Powstaje z częściowo odtłuszczonych ziaren kozieradki, jest 100% naturalna, nie zawiera konserwantów, sztucznych barwników i aromatów.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właściwości kozieradki znane są już od dawna. Lecznicza moc nasion tej rośliny wspomaga funkcjonowanie organizmu i wykorzystywana jest przy wielu schorzeniach. Kozieradka stanowi cenne źródło naturalnych minerałów i witamin. Zawiera witaminę A i C oraz witaminę B6. Jest źródłem tiaminy, ryboflawiny, niacyny i kwasu foliowego. Jest także bogata w magnez, żelazo, fosfor, wapń i potas. Nasiona kozieradki pomagają między innymi obniżyć poziom złego cholesterolu, oraz wykazują działanie obniżające poziom glukozy we krwi. Wspomagają także redukcję tkanki tłuszczowej.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Kozieradka mielona</w:t>
      </w:r>
      <w:r>
        <w:rPr>
          <w:rFonts w:ascii="calibri" w:hAnsi="calibri" w:eastAsia="calibri" w:cs="calibri"/>
          <w:sz w:val="24"/>
          <w:szCs w:val="24"/>
          <w:b/>
        </w:rPr>
        <w:t xml:space="preserve"> Ol’Vita</w:t>
      </w:r>
      <w:r>
        <w:rPr>
          <w:rFonts w:ascii="calibri" w:hAnsi="calibri" w:eastAsia="calibri" w:cs="calibri"/>
          <w:sz w:val="24"/>
          <w:szCs w:val="24"/>
          <w:b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aromatyczny dodatek, </w:t>
      </w:r>
      <w:r>
        <w:rPr>
          <w:rFonts w:ascii="calibri" w:hAnsi="calibri" w:eastAsia="calibri" w:cs="calibri"/>
          <w:sz w:val="24"/>
          <w:szCs w:val="24"/>
          <w:b/>
        </w:rPr>
        <w:t xml:space="preserve">który wzbogaci codzienne menu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cenne dla organizmu składniki i podkreśli smak wielu dań.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 sprawdzi się jako składnik past, farszu i marynat. Wspaniale komponuje się z twarożkiem, sałatkami, surówkami. Świetnie pasuje do dań z warzyw, mięs, zapiekanek, makaronu. Można ją dodać do zup, sosów, dipów a także konfitur i miodu.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Kozieradka mielona Ol’Vita dostępna jest w wygodnym opakowaniu zamykanym strunowo, dzięki czemu łatwiej ją dozować i przechowywać, a także utrzymać jej świeżość na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Ol’Vita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250 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cena: ok 17 zł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www.Ol’Vita.pl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Ol'Vita</w:t>
      </w:r>
      <w:r>
        <w:rPr>
          <w:rFonts w:ascii="calibri" w:hAnsi="calibri" w:eastAsia="calibri" w:cs="calibri"/>
          <w:sz w:val="24"/>
          <w:szCs w:val="24"/>
        </w:rPr>
        <w:t xml:space="preserve">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produkty wartościowe, naturalne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korzystania z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lvi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2026-10-23T11:41:31+02:00</dcterms:created>
  <dcterms:modified xsi:type="dcterms:W3CDTF">2026-10-23T11:41:31+02:00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